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38C7" w14:textId="0B7231D3" w:rsidR="006C2C23" w:rsidRPr="006C2C23" w:rsidRDefault="006C2C23" w:rsidP="006C2C23">
      <w:pPr>
        <w:tabs>
          <w:tab w:val="left" w:pos="993"/>
        </w:tabs>
        <w:spacing w:after="0" w:line="240" w:lineRule="auto"/>
        <w:ind w:firstLine="709"/>
        <w:jc w:val="center"/>
        <w:rPr>
          <w:rStyle w:val="relative"/>
          <w:rFonts w:ascii="Times New Roman" w:hAnsi="Times New Roman" w:cs="Times New Roman"/>
          <w:b/>
          <w:bCs/>
          <w:sz w:val="24"/>
          <w:szCs w:val="24"/>
        </w:rPr>
      </w:pPr>
      <w:r w:rsidRPr="006C2C23">
        <w:rPr>
          <w:rStyle w:val="relative"/>
          <w:rFonts w:ascii="Times New Roman" w:hAnsi="Times New Roman" w:cs="Times New Roman"/>
          <w:b/>
          <w:bCs/>
          <w:sz w:val="24"/>
          <w:szCs w:val="24"/>
        </w:rPr>
        <w:t>Студенческий научный кружок SPE</w:t>
      </w:r>
    </w:p>
    <w:p w14:paraId="049176F9" w14:textId="77777777" w:rsidR="006C2C23" w:rsidRPr="006C2C23" w:rsidRDefault="006C2C23" w:rsidP="00195E63">
      <w:pPr>
        <w:tabs>
          <w:tab w:val="left" w:pos="993"/>
        </w:tabs>
        <w:spacing w:after="0" w:line="240" w:lineRule="auto"/>
        <w:ind w:firstLine="709"/>
        <w:jc w:val="both"/>
        <w:rPr>
          <w:rStyle w:val="relative"/>
          <w:rFonts w:ascii="Times New Roman" w:hAnsi="Times New Roman" w:cs="Times New Roman"/>
          <w:b/>
          <w:bCs/>
          <w:sz w:val="24"/>
          <w:szCs w:val="24"/>
        </w:rPr>
      </w:pPr>
    </w:p>
    <w:p w14:paraId="4DFB1F1B" w14:textId="726D9C81" w:rsidR="006C2C23" w:rsidRDefault="006C2C23" w:rsidP="00195E63">
      <w:pPr>
        <w:tabs>
          <w:tab w:val="left" w:pos="993"/>
        </w:tabs>
        <w:spacing w:after="0" w:line="240" w:lineRule="auto"/>
        <w:ind w:firstLine="709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>
        <w:rPr>
          <w:rStyle w:val="relative"/>
          <w:rFonts w:ascii="Times New Roman" w:hAnsi="Times New Roman" w:cs="Times New Roman"/>
          <w:sz w:val="24"/>
          <w:szCs w:val="24"/>
        </w:rPr>
        <w:t xml:space="preserve">В Институте Инженерии работает СНК </w:t>
      </w:r>
      <w:r w:rsidRPr="00195E63">
        <w:rPr>
          <w:rStyle w:val="relative"/>
          <w:rFonts w:ascii="Times New Roman" w:hAnsi="Times New Roman" w:cs="Times New Roman"/>
          <w:sz w:val="24"/>
          <w:szCs w:val="24"/>
        </w:rPr>
        <w:t>SPE</w:t>
      </w:r>
      <w:r>
        <w:rPr>
          <w:rStyle w:val="relative"/>
          <w:rFonts w:ascii="Times New Roman" w:hAnsi="Times New Roman" w:cs="Times New Roman"/>
          <w:sz w:val="24"/>
          <w:szCs w:val="24"/>
        </w:rPr>
        <w:t xml:space="preserve"> с 2016 года.</w:t>
      </w:r>
    </w:p>
    <w:p w14:paraId="4A4AB927" w14:textId="7219F560" w:rsidR="001E7DE3" w:rsidRP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195E63">
        <w:rPr>
          <w:rStyle w:val="relative"/>
          <w:rFonts w:ascii="Times New Roman" w:hAnsi="Times New Roman" w:cs="Times New Roman"/>
          <w:sz w:val="24"/>
          <w:szCs w:val="24"/>
        </w:rPr>
        <w:t>Общество инженеров-нефтяников (SPE</w:t>
      </w:r>
      <w:r w:rsidR="002A3FAA">
        <w:rPr>
          <w:rStyle w:val="relative"/>
          <w:rFonts w:ascii="Times New Roman" w:hAnsi="Times New Roman" w:cs="Times New Roman"/>
          <w:sz w:val="24"/>
          <w:szCs w:val="24"/>
        </w:rPr>
        <w:t xml:space="preserve"> – </w:t>
      </w:r>
      <w:r w:rsidR="002A3FAA">
        <w:rPr>
          <w:rStyle w:val="relative"/>
          <w:rFonts w:ascii="Times New Roman" w:hAnsi="Times New Roman" w:cs="Times New Roman"/>
          <w:sz w:val="24"/>
          <w:szCs w:val="24"/>
          <w:lang w:val="en-US"/>
        </w:rPr>
        <w:t>Society</w:t>
      </w:r>
      <w:r w:rsidR="002A3FAA" w:rsidRPr="002A3FAA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2A3FAA">
        <w:rPr>
          <w:rStyle w:val="relative"/>
          <w:rFonts w:ascii="Times New Roman" w:hAnsi="Times New Roman" w:cs="Times New Roman"/>
          <w:sz w:val="24"/>
          <w:szCs w:val="24"/>
          <w:lang w:val="en-US"/>
        </w:rPr>
        <w:t>of</w:t>
      </w:r>
      <w:r w:rsidR="002A3FAA" w:rsidRPr="002A3FAA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2A3FAA">
        <w:rPr>
          <w:rStyle w:val="relative"/>
          <w:rFonts w:ascii="Times New Roman" w:hAnsi="Times New Roman" w:cs="Times New Roman"/>
          <w:sz w:val="24"/>
          <w:szCs w:val="24"/>
          <w:lang w:val="en-US"/>
        </w:rPr>
        <w:t>Petroleum</w:t>
      </w:r>
      <w:r w:rsidR="002A3FAA" w:rsidRPr="002A3FAA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2A3FAA">
        <w:rPr>
          <w:rStyle w:val="relative"/>
          <w:rFonts w:ascii="Times New Roman" w:hAnsi="Times New Roman" w:cs="Times New Roman"/>
          <w:sz w:val="24"/>
          <w:szCs w:val="24"/>
          <w:lang w:val="en-US"/>
        </w:rPr>
        <w:t>Engineers</w:t>
      </w:r>
      <w:r w:rsidRPr="00195E63">
        <w:rPr>
          <w:rStyle w:val="relative"/>
          <w:rFonts w:ascii="Times New Roman" w:hAnsi="Times New Roman" w:cs="Times New Roman"/>
          <w:sz w:val="24"/>
          <w:szCs w:val="24"/>
        </w:rPr>
        <w:t>) — крупнейшая международная некоммерческая организация, объединяющая инженеров, ученых, менеджеров и других специалистов, работающих в сфере разведки и добычи нефти и газа.</w:t>
      </w:r>
      <w:r w:rsidRPr="00195E63">
        <w:rPr>
          <w:rFonts w:ascii="Times New Roman" w:hAnsi="Times New Roman" w:cs="Times New Roman"/>
          <w:sz w:val="24"/>
          <w:szCs w:val="24"/>
        </w:rPr>
        <w:t xml:space="preserve"> </w:t>
      </w:r>
      <w:r w:rsidRPr="00195E63">
        <w:rPr>
          <w:rStyle w:val="relative"/>
          <w:rFonts w:ascii="Times New Roman" w:hAnsi="Times New Roman" w:cs="Times New Roman"/>
          <w:sz w:val="24"/>
          <w:szCs w:val="24"/>
        </w:rPr>
        <w:t>SPE предоставляет своим членам уникальные возможности для обмена знаниями, профессионального развития и расширения сети контактов.</w:t>
      </w:r>
    </w:p>
    <w:p w14:paraId="2FADE8CE" w14:textId="77777777" w:rsidR="00195E63" w:rsidRP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195E63">
        <w:rPr>
          <w:rStyle w:val="relative"/>
          <w:rFonts w:ascii="Times New Roman" w:hAnsi="Times New Roman" w:cs="Times New Roman"/>
          <w:sz w:val="24"/>
          <w:szCs w:val="24"/>
        </w:rPr>
        <w:t xml:space="preserve">Студенческое отделение Общества инженеров-нефтяников (SPE </w:t>
      </w:r>
      <w:proofErr w:type="spellStart"/>
      <w:r w:rsidRPr="00195E63">
        <w:rPr>
          <w:rStyle w:val="relative"/>
          <w:rFonts w:ascii="Times New Roman" w:hAnsi="Times New Roman" w:cs="Times New Roman"/>
          <w:sz w:val="24"/>
          <w:szCs w:val="24"/>
        </w:rPr>
        <w:t>Student</w:t>
      </w:r>
      <w:proofErr w:type="spellEnd"/>
      <w:r w:rsidRPr="00195E63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63">
        <w:rPr>
          <w:rStyle w:val="relative"/>
          <w:rFonts w:ascii="Times New Roman" w:hAnsi="Times New Roman" w:cs="Times New Roman"/>
          <w:sz w:val="24"/>
          <w:szCs w:val="24"/>
        </w:rPr>
        <w:t>Chapter</w:t>
      </w:r>
      <w:proofErr w:type="spellEnd"/>
      <w:r w:rsidRPr="00195E63">
        <w:rPr>
          <w:rStyle w:val="relative"/>
          <w:rFonts w:ascii="Times New Roman" w:hAnsi="Times New Roman" w:cs="Times New Roman"/>
          <w:sz w:val="24"/>
          <w:szCs w:val="24"/>
        </w:rPr>
        <w:t>) — это международная научная студенческая организация, объединяющая студентов, интересующихся нефтегазовой отраслью.</w:t>
      </w:r>
      <w:r w:rsidRPr="00195E63">
        <w:rPr>
          <w:rFonts w:ascii="Times New Roman" w:hAnsi="Times New Roman" w:cs="Times New Roman"/>
          <w:sz w:val="24"/>
          <w:szCs w:val="24"/>
        </w:rPr>
        <w:t xml:space="preserve"> </w:t>
      </w:r>
      <w:r w:rsidRPr="00195E63">
        <w:rPr>
          <w:rStyle w:val="relative"/>
          <w:rFonts w:ascii="Times New Roman" w:hAnsi="Times New Roman" w:cs="Times New Roman"/>
          <w:sz w:val="24"/>
          <w:szCs w:val="24"/>
        </w:rPr>
        <w:t>Такие отделения функционируют при различных университетах по всему миру, предоставляя студентам платформу для профессионального и личностного развития в сфере нефтегазовой инженерии.</w:t>
      </w:r>
    </w:p>
    <w:p w14:paraId="3DC9064C" w14:textId="77777777" w:rsidR="00195E63" w:rsidRP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студенческого отделения SPE:</w:t>
      </w:r>
    </w:p>
    <w:p w14:paraId="640354D1" w14:textId="77777777" w:rsidR="00195E63" w:rsidRPr="00195E63" w:rsidRDefault="00195E63" w:rsidP="00195E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обмену технической информацией и передовым опытом в области разведки, разработки и эксплуатации нефтяных и газовых месторождений. </w:t>
      </w:r>
    </w:p>
    <w:p w14:paraId="6ED9D381" w14:textId="77777777" w:rsidR="00195E63" w:rsidRPr="00195E63" w:rsidRDefault="00195E63" w:rsidP="00195E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профессионального роста студентов через участие в научно-исследовательских проектах, конференциях и семинарах. </w:t>
      </w:r>
    </w:p>
    <w:p w14:paraId="3593E630" w14:textId="77777777" w:rsidR="00195E63" w:rsidRPr="00195E63" w:rsidRDefault="00195E63" w:rsidP="00195E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качеств и навыков командной работы среди участников.</w:t>
      </w:r>
    </w:p>
    <w:p w14:paraId="05F28FB1" w14:textId="77777777" w:rsidR="00195E63" w:rsidRP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для студентов:</w:t>
      </w:r>
    </w:p>
    <w:p w14:paraId="457F1B05" w14:textId="01D8EABD" w:rsidR="00195E63" w:rsidRPr="00195E63" w:rsidRDefault="00195E63" w:rsidP="00195E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обширной базе знаний:</w:t>
      </w: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SPE получают доступ к электронной библиотеке </w:t>
      </w:r>
      <w:proofErr w:type="spellStart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>OnePetro</w:t>
      </w:r>
      <w:proofErr w:type="spellEnd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 более 240 000 технических статей и публикаций, что способствует углубленному изучению предметной области.</w:t>
      </w:r>
    </w:p>
    <w:p w14:paraId="383C5E9E" w14:textId="5D3B37DD" w:rsidR="00195E63" w:rsidRPr="00195E63" w:rsidRDefault="00195E63" w:rsidP="00195E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международных конкурсах и конференциях:</w:t>
      </w: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могут участвовать в мероприятиях, таких как </w:t>
      </w:r>
      <w:proofErr w:type="spellStart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>PetroBowl</w:t>
      </w:r>
      <w:proofErr w:type="spellEnd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интеллектуальном соревновании, где команды отвечают на вопросы, связанные с нефтегазовой промышленностью. Например, студенческий клуб SPE Назарбаев Университета занял первое место в региональном отборочном турнире </w:t>
      </w:r>
      <w:proofErr w:type="spellStart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>PetroBowl</w:t>
      </w:r>
      <w:proofErr w:type="spellEnd"/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 </w:t>
      </w:r>
    </w:p>
    <w:p w14:paraId="7F069807" w14:textId="38669B26" w:rsidR="00195E63" w:rsidRPr="00195E63" w:rsidRDefault="00195E63" w:rsidP="00195E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Сетевые возможности:</w:t>
      </w:r>
      <w:r w:rsidRPr="0019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Членство в SPE позволяет студентам устанавливать контакты с профессионалами отрасли, потенциальными работодателями и единомышленниками по всему миру, что значительно расширяет их профессиональные горизонты. </w:t>
      </w:r>
    </w:p>
    <w:p w14:paraId="09A48BCA" w14:textId="77777777" w:rsidR="00195E63" w:rsidRP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195E63">
        <w:rPr>
          <w:rStyle w:val="relative"/>
          <w:rFonts w:ascii="Times New Roman" w:hAnsi="Times New Roman" w:cs="Times New Roman"/>
          <w:sz w:val="24"/>
          <w:szCs w:val="24"/>
        </w:rPr>
        <w:t>В рамках SPE функционируют студенческие отделения, которые действуют при университетах по всему миру.</w:t>
      </w:r>
      <w:r w:rsidRPr="00195E63">
        <w:rPr>
          <w:rFonts w:ascii="Times New Roman" w:hAnsi="Times New Roman" w:cs="Times New Roman"/>
          <w:sz w:val="24"/>
          <w:szCs w:val="24"/>
        </w:rPr>
        <w:t xml:space="preserve"> </w:t>
      </w:r>
      <w:r w:rsidRPr="00195E63">
        <w:rPr>
          <w:rStyle w:val="relative"/>
          <w:rFonts w:ascii="Times New Roman" w:hAnsi="Times New Roman" w:cs="Times New Roman"/>
          <w:sz w:val="24"/>
          <w:szCs w:val="24"/>
        </w:rPr>
        <w:t xml:space="preserve">Эти отделения предоставляют студентам платформу для профессионального роста, участия в отраслевых мероприятиях и взаимодействия с экспертами. </w:t>
      </w:r>
    </w:p>
    <w:p w14:paraId="08937C48" w14:textId="77777777" w:rsidR="00195E63" w:rsidRDefault="00195E63" w:rsidP="00195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63">
        <w:rPr>
          <w:rFonts w:ascii="Times New Roman" w:hAnsi="Times New Roman" w:cs="Times New Roman"/>
          <w:sz w:val="24"/>
          <w:szCs w:val="24"/>
        </w:rPr>
        <w:t>Участие в студенческом отделении SPE предоставляет студентам доступ к обширной базе технических ресурсов, возможность участия в конференциях, семинарах и конкурсах, а также способствует развитию лидерских качеств и профессиональных навыков, необходимых для успешной карьеры в нефтегазовой отрасли.</w:t>
      </w:r>
    </w:p>
    <w:p w14:paraId="61E48A28" w14:textId="77777777" w:rsidR="006C2C23" w:rsidRPr="00E12DE9" w:rsidRDefault="006C2C23" w:rsidP="006C2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23">
        <w:rPr>
          <w:rFonts w:ascii="Times New Roman" w:hAnsi="Times New Roman" w:cs="Times New Roman"/>
          <w:sz w:val="24"/>
          <w:szCs w:val="24"/>
          <w:lang w:val="en-US"/>
        </w:rPr>
        <w:t xml:space="preserve">25-28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C23">
        <w:rPr>
          <w:rFonts w:ascii="Times New Roman" w:hAnsi="Times New Roman" w:cs="Times New Roman"/>
          <w:sz w:val="24"/>
          <w:szCs w:val="24"/>
          <w:lang w:val="en-US"/>
        </w:rPr>
        <w:t>Atyrau Oil &amp; Gas University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прошел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C23">
        <w:rPr>
          <w:rFonts w:ascii="Times New Roman" w:hAnsi="Times New Roman" w:cs="Times New Roman"/>
          <w:sz w:val="24"/>
          <w:szCs w:val="24"/>
          <w:lang w:val="en-US"/>
        </w:rPr>
        <w:t>«SPE CTCE Student Development Summit»</w:t>
      </w:r>
      <w:r w:rsidRPr="00EB01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саммите </w:t>
      </w:r>
      <w:r w:rsidRPr="00E12DE9">
        <w:rPr>
          <w:rFonts w:ascii="Times New Roman" w:hAnsi="Times New Roman" w:cs="Times New Roman"/>
          <w:sz w:val="24"/>
          <w:szCs w:val="24"/>
        </w:rPr>
        <w:t>выступили представители SPE и ключевые эксперты в нефтегазовой отрасли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106">
        <w:rPr>
          <w:rFonts w:ascii="Times New Roman" w:hAnsi="Times New Roman" w:cs="Times New Roman"/>
          <w:sz w:val="24"/>
          <w:szCs w:val="24"/>
        </w:rPr>
        <w:t xml:space="preserve"> </w:t>
      </w:r>
      <w:r w:rsidRPr="00E12DE9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2DE9">
        <w:rPr>
          <w:rFonts w:ascii="Times New Roman" w:hAnsi="Times New Roman" w:cs="Times New Roman"/>
          <w:sz w:val="24"/>
          <w:szCs w:val="24"/>
        </w:rPr>
        <w:t xml:space="preserve"> ведущих нефтегазовых компаний, таких как SLB, SOCAR и TCO.</w:t>
      </w:r>
    </w:p>
    <w:p w14:paraId="1795192B" w14:textId="77777777" w:rsidR="006C2C23" w:rsidRPr="00E12DE9" w:rsidRDefault="006C2C23" w:rsidP="006C2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Caspian</w:t>
      </w:r>
      <w:r w:rsidRPr="0064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на этом саммите представлял студент</w:t>
      </w:r>
      <w:r w:rsidRPr="00EB0106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EB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EB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«Горное</w:t>
      </w:r>
      <w:r w:rsidRPr="00EB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нефтегазовое дело» </w:t>
      </w:r>
      <w:r w:rsidRPr="00E12DE9">
        <w:rPr>
          <w:rFonts w:ascii="Times New Roman" w:hAnsi="Times New Roman" w:cs="Times New Roman"/>
          <w:sz w:val="24"/>
          <w:szCs w:val="24"/>
        </w:rPr>
        <w:t>Ахметов Игорь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2DE9">
        <w:rPr>
          <w:rFonts w:ascii="Times New Roman" w:hAnsi="Times New Roman" w:cs="Times New Roman"/>
          <w:sz w:val="24"/>
          <w:szCs w:val="24"/>
        </w:rPr>
        <w:t xml:space="preserve">В рамках саммита проходила подготовка и защита групповых студенческих проектов. </w:t>
      </w:r>
      <w:r>
        <w:rPr>
          <w:rFonts w:ascii="Times New Roman" w:hAnsi="Times New Roman" w:cs="Times New Roman"/>
          <w:sz w:val="24"/>
          <w:szCs w:val="24"/>
        </w:rPr>
        <w:t xml:space="preserve">Игорь в составе </w:t>
      </w:r>
      <w:r w:rsidRPr="00E12DE9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12DE9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12DE9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12DE9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E12DE9">
        <w:rPr>
          <w:rFonts w:ascii="Times New Roman" w:hAnsi="Times New Roman" w:cs="Times New Roman"/>
          <w:sz w:val="24"/>
          <w:szCs w:val="24"/>
        </w:rPr>
        <w:t>Flare</w:t>
      </w:r>
      <w:proofErr w:type="spellEnd"/>
      <w:r w:rsidRPr="00E12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DE9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E12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DE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12DE9">
        <w:rPr>
          <w:rFonts w:ascii="Times New Roman" w:hAnsi="Times New Roman" w:cs="Times New Roman"/>
          <w:sz w:val="24"/>
          <w:szCs w:val="24"/>
        </w:rPr>
        <w:t>” и заняли первое место!</w:t>
      </w:r>
    </w:p>
    <w:p w14:paraId="4DF34B08" w14:textId="77777777" w:rsidR="006C2C23" w:rsidRPr="00645775" w:rsidRDefault="006C2C23" w:rsidP="006C2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нашего студента у</w:t>
      </w:r>
      <w:r w:rsidRPr="00E12DE9">
        <w:rPr>
          <w:rFonts w:ascii="Times New Roman" w:hAnsi="Times New Roman" w:cs="Times New Roman"/>
          <w:sz w:val="24"/>
          <w:szCs w:val="24"/>
        </w:rPr>
        <w:t xml:space="preserve">частие в саммите SPE 2024 было чрезвычайно полезным для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12DE9">
        <w:rPr>
          <w:rFonts w:ascii="Times New Roman" w:hAnsi="Times New Roman" w:cs="Times New Roman"/>
          <w:sz w:val="24"/>
          <w:szCs w:val="24"/>
        </w:rPr>
        <w:t xml:space="preserve"> профессионального и личного развития</w:t>
      </w:r>
      <w:r>
        <w:rPr>
          <w:rFonts w:ascii="Times New Roman" w:hAnsi="Times New Roman" w:cs="Times New Roman"/>
          <w:sz w:val="24"/>
          <w:szCs w:val="24"/>
        </w:rPr>
        <w:t>, и он</w:t>
      </w:r>
      <w:r w:rsidRPr="00E1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рекомендует</w:t>
      </w:r>
      <w:r w:rsidRPr="00E12DE9">
        <w:rPr>
          <w:rFonts w:ascii="Times New Roman" w:hAnsi="Times New Roman" w:cs="Times New Roman"/>
          <w:sz w:val="24"/>
          <w:szCs w:val="24"/>
        </w:rPr>
        <w:t xml:space="preserve"> другим студентам активно участвовать в мероприятиях SPE, чтобы оставаться в курсе глобальных трендов и строить </w:t>
      </w:r>
      <w:r>
        <w:rPr>
          <w:rFonts w:ascii="Times New Roman" w:hAnsi="Times New Roman" w:cs="Times New Roman"/>
          <w:sz w:val="24"/>
          <w:szCs w:val="24"/>
        </w:rPr>
        <w:t xml:space="preserve">успешную </w:t>
      </w:r>
      <w:r w:rsidRPr="00E12DE9">
        <w:rPr>
          <w:rFonts w:ascii="Times New Roman" w:hAnsi="Times New Roman" w:cs="Times New Roman"/>
          <w:sz w:val="24"/>
          <w:szCs w:val="24"/>
        </w:rPr>
        <w:t>карьеру в нефтегазовой сфере.</w:t>
      </w:r>
    </w:p>
    <w:p w14:paraId="27040FF2" w14:textId="77777777" w:rsidR="006C2C23" w:rsidRPr="00195E63" w:rsidRDefault="006C2C23" w:rsidP="00195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2C23" w:rsidRPr="00195E63" w:rsidSect="00195E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A5E"/>
    <w:multiLevelType w:val="multilevel"/>
    <w:tmpl w:val="9EE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B4CC5"/>
    <w:multiLevelType w:val="multilevel"/>
    <w:tmpl w:val="CD3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83"/>
    <w:rsid w:val="00195E63"/>
    <w:rsid w:val="001A7C32"/>
    <w:rsid w:val="001E7DE3"/>
    <w:rsid w:val="002A3FAA"/>
    <w:rsid w:val="006C2C23"/>
    <w:rsid w:val="006C69D3"/>
    <w:rsid w:val="009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5015"/>
  <w15:chartTrackingRefBased/>
  <w15:docId w15:val="{30BC04A1-95EF-4798-B3F9-43BDFCE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ative">
    <w:name w:val="relative"/>
    <w:basedOn w:val="a0"/>
    <w:rsid w:val="00195E63"/>
  </w:style>
  <w:style w:type="character" w:styleId="a3">
    <w:name w:val="Strong"/>
    <w:basedOn w:val="a0"/>
    <w:uiPriority w:val="22"/>
    <w:qFormat/>
    <w:rsid w:val="00195E63"/>
    <w:rPr>
      <w:b/>
      <w:bCs/>
    </w:rPr>
  </w:style>
  <w:style w:type="character" w:customStyle="1" w:styleId="ml-1">
    <w:name w:val="ml-1"/>
    <w:basedOn w:val="a0"/>
    <w:rsid w:val="00195E63"/>
  </w:style>
  <w:style w:type="character" w:customStyle="1" w:styleId="max-w-full">
    <w:name w:val="max-w-full"/>
    <w:basedOn w:val="a0"/>
    <w:rsid w:val="00195E63"/>
  </w:style>
  <w:style w:type="character" w:customStyle="1" w:styleId="-mr-1">
    <w:name w:val="-mr-1"/>
    <w:basedOn w:val="a0"/>
    <w:rsid w:val="0019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CU-16</cp:lastModifiedBy>
  <cp:revision>2</cp:revision>
  <dcterms:created xsi:type="dcterms:W3CDTF">2025-03-28T04:42:00Z</dcterms:created>
  <dcterms:modified xsi:type="dcterms:W3CDTF">2025-03-28T04:42:00Z</dcterms:modified>
</cp:coreProperties>
</file>