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E9" w:rsidRDefault="00FC535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531B34" wp14:editId="004764C0">
            <wp:simplePos x="0" y="0"/>
            <wp:positionH relativeFrom="margin">
              <wp:posOffset>-442595</wp:posOffset>
            </wp:positionH>
            <wp:positionV relativeFrom="margin">
              <wp:posOffset>-522605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1E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AB4A76" wp14:editId="7254411E">
            <wp:simplePos x="0" y="0"/>
            <wp:positionH relativeFrom="margin">
              <wp:posOffset>-337185</wp:posOffset>
            </wp:positionH>
            <wp:positionV relativeFrom="margin">
              <wp:posOffset>133350</wp:posOffset>
            </wp:positionV>
            <wp:extent cx="2320925" cy="2315845"/>
            <wp:effectExtent l="0" t="0" r="317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6 at 18.17.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3995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Ф.И.О.,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дата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9371E9" w:rsidRPr="008B7EB8" w:rsidRDefault="009371E9" w:rsidP="009371E9">
            <w:pPr>
              <w:ind w:firstLine="56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B7EB8">
              <w:rPr>
                <w:bCs/>
                <w:sz w:val="24"/>
                <w:szCs w:val="24"/>
              </w:rPr>
              <w:t>Биюмбаева</w:t>
            </w:r>
            <w:proofErr w:type="spellEnd"/>
            <w:r w:rsidRPr="008B7EB8">
              <w:rPr>
                <w:bCs/>
                <w:sz w:val="24"/>
                <w:szCs w:val="24"/>
              </w:rPr>
              <w:t xml:space="preserve"> Зарина </w:t>
            </w:r>
            <w:proofErr w:type="spellStart"/>
            <w:r w:rsidRPr="008B7EB8">
              <w:rPr>
                <w:bCs/>
                <w:sz w:val="24"/>
                <w:szCs w:val="24"/>
              </w:rPr>
              <w:t>Мусаевна</w:t>
            </w:r>
            <w:proofErr w:type="spellEnd"/>
          </w:p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9371E9" w:rsidRPr="008B7EB8" w:rsidRDefault="009274E9" w:rsidP="009371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</w:t>
            </w:r>
            <w:proofErr w:type="gramEnd"/>
            <w:r>
              <w:rPr>
                <w:sz w:val="24"/>
                <w:szCs w:val="24"/>
              </w:rPr>
              <w:t xml:space="preserve"> на сайте</w:t>
            </w:r>
            <w:r w:rsidR="002C0BE9">
              <w:rPr>
                <w:sz w:val="24"/>
                <w:szCs w:val="24"/>
              </w:rPr>
              <w:t xml:space="preserve"> университета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Должност</w:t>
            </w:r>
            <w:proofErr w:type="gramStart"/>
            <w:r w:rsidRPr="008B7EB8">
              <w:rPr>
                <w:sz w:val="24"/>
                <w:szCs w:val="24"/>
              </w:rPr>
              <w:t>ь(</w:t>
            </w:r>
            <w:proofErr w:type="gramEnd"/>
            <w:r w:rsidRPr="008B7EB8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9371E9" w:rsidRPr="008B7EB8" w:rsidRDefault="009274E9" w:rsidP="009371E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Бизнес-тренер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Укажите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род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основной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деятельности и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врем</w:t>
            </w:r>
            <w:proofErr w:type="gramStart"/>
            <w:r w:rsidRPr="008B7EB8">
              <w:rPr>
                <w:sz w:val="24"/>
                <w:szCs w:val="24"/>
              </w:rPr>
              <w:t>я(</w:t>
            </w:r>
            <w:proofErr w:type="gramEnd"/>
            <w:r w:rsidRPr="008B7EB8">
              <w:rPr>
                <w:sz w:val="24"/>
                <w:szCs w:val="24"/>
              </w:rPr>
              <w:t>в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процентах),затрачиваемое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на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9371E9" w:rsidRDefault="009274E9" w:rsidP="00937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Бизнес-тренер</w:t>
            </w:r>
          </w:p>
          <w:p w:rsidR="009274E9" w:rsidRPr="008B7EB8" w:rsidRDefault="009274E9" w:rsidP="00937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1991 – 2002 </w:t>
            </w:r>
            <w:proofErr w:type="spellStart"/>
            <w:r w:rsidRPr="008B7EB8">
              <w:rPr>
                <w:sz w:val="24"/>
                <w:szCs w:val="24"/>
              </w:rPr>
              <w:t>г.г</w:t>
            </w:r>
            <w:proofErr w:type="spellEnd"/>
            <w:r w:rsidRPr="008B7EB8">
              <w:rPr>
                <w:sz w:val="24"/>
                <w:szCs w:val="24"/>
              </w:rPr>
              <w:t>. – средняя казахская школа №63, г. Шар, Восточно-Казахстанская область, аттестат с отличием;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2002 – 2006 </w:t>
            </w:r>
            <w:proofErr w:type="spellStart"/>
            <w:r w:rsidRPr="008B7EB8">
              <w:rPr>
                <w:sz w:val="24"/>
                <w:szCs w:val="24"/>
              </w:rPr>
              <w:t>г.г</w:t>
            </w:r>
            <w:proofErr w:type="spellEnd"/>
            <w:r w:rsidRPr="008B7EB8">
              <w:rPr>
                <w:sz w:val="24"/>
                <w:szCs w:val="24"/>
              </w:rPr>
              <w:t>. – Факультет востоковедения, специальность Востоковед-синолог, диплом с отличием;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2018 – 2022 </w:t>
            </w:r>
            <w:proofErr w:type="spellStart"/>
            <w:r w:rsidRPr="008B7EB8">
              <w:rPr>
                <w:sz w:val="24"/>
                <w:szCs w:val="24"/>
              </w:rPr>
              <w:t>г</w:t>
            </w:r>
            <w:proofErr w:type="gramStart"/>
            <w:r w:rsidRPr="008B7EB8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8B7EB8">
              <w:rPr>
                <w:sz w:val="24"/>
                <w:szCs w:val="24"/>
              </w:rPr>
              <w:t xml:space="preserve"> – E-MBA, казахстанско-германская программа,  диплом с отличием, тема  диссертации «Внедрение проектного менеджмента в государственном секторе»;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Декабрь, 2013 г.  - Сертификат о присвоении 5-го уровня владения китайским языком (курсы по научно-исследовательской тематике), </w:t>
            </w:r>
            <w:proofErr w:type="spellStart"/>
            <w:r w:rsidRPr="008B7EB8">
              <w:rPr>
                <w:sz w:val="24"/>
                <w:szCs w:val="24"/>
              </w:rPr>
              <w:t>MyChina</w:t>
            </w:r>
            <w:proofErr w:type="spellEnd"/>
            <w:r w:rsidRPr="008B7EB8">
              <w:rPr>
                <w:sz w:val="24"/>
                <w:szCs w:val="24"/>
              </w:rPr>
              <w:t xml:space="preserve">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Апрель, 2014 г. -  Международный сертификат о прохождении курса «Практика управления проектами на основе стандарта ANSI PMI® PMBOK® </w:t>
            </w:r>
            <w:proofErr w:type="spellStart"/>
            <w:r w:rsidRPr="008B7EB8">
              <w:rPr>
                <w:sz w:val="24"/>
                <w:szCs w:val="24"/>
              </w:rPr>
              <w:t>Guide</w:t>
            </w:r>
            <w:proofErr w:type="spellEnd"/>
            <w:r w:rsidRPr="008B7EB8">
              <w:rPr>
                <w:sz w:val="24"/>
                <w:szCs w:val="24"/>
              </w:rPr>
              <w:t xml:space="preserve">. Использование MS </w:t>
            </w:r>
            <w:proofErr w:type="spellStart"/>
            <w:r w:rsidRPr="008B7EB8">
              <w:rPr>
                <w:sz w:val="24"/>
                <w:szCs w:val="24"/>
              </w:rPr>
              <w:t>Project</w:t>
            </w:r>
            <w:proofErr w:type="spellEnd"/>
            <w:r w:rsidRPr="008B7EB8">
              <w:rPr>
                <w:sz w:val="24"/>
                <w:szCs w:val="24"/>
              </w:rPr>
              <w:t xml:space="preserve"> 2010 </w:t>
            </w:r>
            <w:proofErr w:type="spellStart"/>
            <w:r w:rsidRPr="008B7EB8">
              <w:rPr>
                <w:sz w:val="24"/>
                <w:szCs w:val="24"/>
              </w:rPr>
              <w:t>Professional</w:t>
            </w:r>
            <w:proofErr w:type="spellEnd"/>
            <w:r w:rsidRPr="008B7EB8">
              <w:rPr>
                <w:sz w:val="24"/>
                <w:szCs w:val="24"/>
              </w:rPr>
              <w:t xml:space="preserve"> в управлении проектами», 38 часов;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Февраль, 2015г.  - Сертификат о  прохождении эксклюзивного курса по </w:t>
            </w:r>
            <w:r w:rsidRPr="008B7EB8">
              <w:rPr>
                <w:sz w:val="24"/>
                <w:szCs w:val="24"/>
              </w:rPr>
              <w:lastRenderedPageBreak/>
              <w:t xml:space="preserve">кибернетическому анализу, методология ЕСУ;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Август, 2016 г. - PECB </w:t>
            </w:r>
            <w:proofErr w:type="spellStart"/>
            <w:r w:rsidRPr="008B7EB8">
              <w:rPr>
                <w:sz w:val="24"/>
                <w:szCs w:val="24"/>
              </w:rPr>
              <w:t>Certified</w:t>
            </w:r>
            <w:proofErr w:type="spellEnd"/>
            <w:r w:rsidRPr="008B7EB8">
              <w:rPr>
                <w:sz w:val="24"/>
                <w:szCs w:val="24"/>
              </w:rPr>
              <w:t xml:space="preserve">  ISO21500 </w:t>
            </w:r>
            <w:proofErr w:type="spellStart"/>
            <w:r w:rsidRPr="008B7EB8">
              <w:rPr>
                <w:sz w:val="24"/>
                <w:szCs w:val="24"/>
              </w:rPr>
              <w:t>Lead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Project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Manager</w:t>
            </w:r>
            <w:proofErr w:type="spellEnd"/>
            <w:r w:rsidRPr="008B7EB8">
              <w:rPr>
                <w:sz w:val="24"/>
                <w:szCs w:val="24"/>
              </w:rPr>
              <w:t xml:space="preserve"> (Сертифицированный Советом по профессиональной оценке и сертификации Канады Ведущий менеджер проектов по международному стандарту ISO21500);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Октябрь, 2016 г. - PECB </w:t>
            </w:r>
            <w:proofErr w:type="spellStart"/>
            <w:r w:rsidRPr="008B7EB8">
              <w:rPr>
                <w:sz w:val="24"/>
                <w:szCs w:val="24"/>
              </w:rPr>
              <w:t>Certified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Trainer</w:t>
            </w:r>
            <w:proofErr w:type="spellEnd"/>
            <w:r w:rsidRPr="008B7EB8">
              <w:rPr>
                <w:sz w:val="24"/>
                <w:szCs w:val="24"/>
              </w:rPr>
              <w:t xml:space="preserve"> (Сертифицированный Советом по профессиональной оценке и сертификации тренер);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Май, 2017 г. -  «Основы </w:t>
            </w:r>
            <w:proofErr w:type="spellStart"/>
            <w:r w:rsidRPr="008B7EB8">
              <w:rPr>
                <w:sz w:val="24"/>
                <w:szCs w:val="24"/>
              </w:rPr>
              <w:t>фасилитации</w:t>
            </w:r>
            <w:proofErr w:type="spellEnd"/>
            <w:r w:rsidRPr="008B7EB8">
              <w:rPr>
                <w:sz w:val="24"/>
                <w:szCs w:val="24"/>
              </w:rPr>
              <w:t xml:space="preserve">. Путь к результату», Агентство Ренессанс при поддержке компании </w:t>
            </w:r>
            <w:proofErr w:type="spellStart"/>
            <w:r w:rsidRPr="008B7EB8">
              <w:rPr>
                <w:sz w:val="24"/>
                <w:szCs w:val="24"/>
              </w:rPr>
              <w:t>Chevron</w:t>
            </w:r>
            <w:proofErr w:type="spellEnd"/>
            <w:r w:rsidRPr="008B7EB8">
              <w:rPr>
                <w:sz w:val="24"/>
                <w:szCs w:val="24"/>
              </w:rPr>
              <w:t xml:space="preserve">. </w:t>
            </w:r>
          </w:p>
          <w:p w:rsidR="009371E9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Июль, 2017 г. – Программа повышения квалификации «Построение и развитие  социально-ориентированного бизнеса»,  </w:t>
            </w:r>
            <w:proofErr w:type="spellStart"/>
            <w:r w:rsidRPr="008B7EB8">
              <w:rPr>
                <w:sz w:val="24"/>
                <w:szCs w:val="24"/>
              </w:rPr>
              <w:t>Impact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Hub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Prague</w:t>
            </w:r>
            <w:proofErr w:type="spellEnd"/>
            <w:r w:rsidRPr="008B7EB8">
              <w:rPr>
                <w:sz w:val="24"/>
                <w:szCs w:val="24"/>
              </w:rPr>
              <w:t>, Прага, Чехия.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Октябрь-ноябрь, 2017 г. – «Программа повышения квалификации </w:t>
            </w:r>
            <w:proofErr w:type="spellStart"/>
            <w:r w:rsidRPr="008B7EB8">
              <w:rPr>
                <w:sz w:val="24"/>
                <w:szCs w:val="24"/>
              </w:rPr>
              <w:t>фасилитатора</w:t>
            </w:r>
            <w:proofErr w:type="spellEnd"/>
            <w:r w:rsidRPr="008B7EB8">
              <w:rPr>
                <w:sz w:val="24"/>
                <w:szCs w:val="24"/>
              </w:rPr>
              <w:t xml:space="preserve"> по работе с городским сообществом, бизнесом и городской властью», в рамках проекта </w:t>
            </w:r>
            <w:proofErr w:type="spellStart"/>
            <w:r w:rsidRPr="008B7EB8">
              <w:rPr>
                <w:sz w:val="24"/>
                <w:szCs w:val="24"/>
              </w:rPr>
              <w:t>WeAlmaty</w:t>
            </w:r>
            <w:proofErr w:type="spellEnd"/>
            <w:r w:rsidRPr="008B7EB8">
              <w:rPr>
                <w:sz w:val="24"/>
                <w:szCs w:val="24"/>
              </w:rPr>
              <w:t>, Лондон-Бристоль-Манчестер, Великобритания.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Январь, 2018 г. – Аккредитация  в качестве технологического брокера в </w:t>
            </w:r>
            <w:proofErr w:type="spellStart"/>
            <w:r w:rsidRPr="008B7EB8">
              <w:rPr>
                <w:sz w:val="24"/>
                <w:szCs w:val="24"/>
              </w:rPr>
              <w:t>Hong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Kong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Science&amp;Technological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Park</w:t>
            </w:r>
            <w:proofErr w:type="spellEnd"/>
            <w:r w:rsidRPr="008B7EB8">
              <w:rPr>
                <w:sz w:val="24"/>
                <w:szCs w:val="24"/>
              </w:rPr>
              <w:t>, Гонконг.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Февраль, 2018 г. – Повышение квалификации, курс «Эффективные коммуникации», CBS,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Февраль, 2018 г. – Повышение квалификации, курс «Операционный менеджмент», CBS,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Март, 2018 г. – Повышение квалификации, авторский курс «Стратегический менеджмент: модель трансформации бизнеса», CBS,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Июнь, 2018 г. – Повышение квалификации, «Управление финансами в креативной экономике», приглашенный лектор из Великобритании, г. Алматы.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Декабрь, 2018 г. – Повышение уровня сертификата – статус </w:t>
            </w:r>
            <w:proofErr w:type="spellStart"/>
            <w:r w:rsidRPr="008B7EB8">
              <w:rPr>
                <w:sz w:val="24"/>
                <w:szCs w:val="24"/>
              </w:rPr>
              <w:t>Senior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Lead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Project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Manager</w:t>
            </w:r>
            <w:proofErr w:type="spellEnd"/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Июнь, 2019 г. – Политический менеджмент, 4 месячная программа, Санкт-Петербург, Россия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Октябрь, 2019 г. – Повышение статуса международной сертификации - PECB </w:t>
            </w:r>
            <w:proofErr w:type="spellStart"/>
            <w:r w:rsidRPr="008B7EB8">
              <w:rPr>
                <w:sz w:val="24"/>
                <w:szCs w:val="24"/>
              </w:rPr>
              <w:lastRenderedPageBreak/>
              <w:t>Certified</w:t>
            </w:r>
            <w:proofErr w:type="spellEnd"/>
            <w:r w:rsidRPr="008B7EB8">
              <w:rPr>
                <w:sz w:val="24"/>
                <w:szCs w:val="24"/>
              </w:rPr>
              <w:t xml:space="preserve">  ISO21500 </w:t>
            </w:r>
            <w:proofErr w:type="spellStart"/>
            <w:r w:rsidRPr="008B7EB8">
              <w:rPr>
                <w:sz w:val="24"/>
                <w:szCs w:val="24"/>
              </w:rPr>
              <w:t>Senior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Lead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Project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Manager</w:t>
            </w:r>
            <w:proofErr w:type="spellEnd"/>
            <w:r w:rsidRPr="008B7EB8">
              <w:rPr>
                <w:sz w:val="24"/>
                <w:szCs w:val="24"/>
              </w:rPr>
              <w:t xml:space="preserve"> (Сертифицированный Советом по профессиональной оценке и сертификации Канады Ведущий старший менеджер проектов по международному стандарту ISO21500);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Октябрь, 2019 г. -  Обязательное подтверждение статуса PECB </w:t>
            </w:r>
            <w:proofErr w:type="spellStart"/>
            <w:r w:rsidRPr="008B7EB8">
              <w:rPr>
                <w:sz w:val="24"/>
                <w:szCs w:val="24"/>
              </w:rPr>
              <w:t>Certified</w:t>
            </w:r>
            <w:proofErr w:type="spellEnd"/>
            <w:r w:rsidRPr="008B7EB8">
              <w:rPr>
                <w:sz w:val="24"/>
                <w:szCs w:val="24"/>
              </w:rPr>
              <w:t xml:space="preserve"> </w:t>
            </w:r>
            <w:proofErr w:type="spellStart"/>
            <w:r w:rsidRPr="008B7EB8">
              <w:rPr>
                <w:sz w:val="24"/>
                <w:szCs w:val="24"/>
              </w:rPr>
              <w:t>Trainer</w:t>
            </w:r>
            <w:proofErr w:type="spellEnd"/>
            <w:r w:rsidRPr="008B7EB8">
              <w:rPr>
                <w:sz w:val="24"/>
                <w:szCs w:val="24"/>
              </w:rPr>
              <w:t xml:space="preserve"> (Сертифицированный Советом по профессиональной оценке и сертификации тренер);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Июль, 2020 г. – Менеджмент в образовании, Фонд </w:t>
            </w:r>
            <w:proofErr w:type="spellStart"/>
            <w:r w:rsidRPr="008B7EB8">
              <w:rPr>
                <w:sz w:val="24"/>
                <w:szCs w:val="24"/>
              </w:rPr>
              <w:t>AyB</w:t>
            </w:r>
            <w:proofErr w:type="spellEnd"/>
            <w:r w:rsidRPr="008B7EB8">
              <w:rPr>
                <w:sz w:val="24"/>
                <w:szCs w:val="24"/>
              </w:rPr>
              <w:t>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Январь, 2021 г. – Цифровая трансформация бизнеса, Санкт-Петербург, Россия.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Март, 2021 г. – Системные практики, </w:t>
            </w:r>
            <w:proofErr w:type="spellStart"/>
            <w:r w:rsidRPr="008B7EB8">
              <w:rPr>
                <w:sz w:val="24"/>
                <w:szCs w:val="24"/>
              </w:rPr>
              <w:t>MitOst</w:t>
            </w:r>
            <w:proofErr w:type="spellEnd"/>
            <w:r w:rsidRPr="008B7EB8">
              <w:rPr>
                <w:sz w:val="24"/>
                <w:szCs w:val="24"/>
              </w:rPr>
              <w:t>, Германия;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Декабрь, 2021 г. – Практика мышления (критическое, алгоритмическое, системное мышление), </w:t>
            </w:r>
            <w:proofErr w:type="spellStart"/>
            <w:r w:rsidRPr="008B7EB8">
              <w:rPr>
                <w:sz w:val="24"/>
                <w:szCs w:val="24"/>
              </w:rPr>
              <w:t>А.Цукер</w:t>
            </w:r>
            <w:proofErr w:type="spellEnd"/>
            <w:r w:rsidRPr="008B7EB8">
              <w:rPr>
                <w:sz w:val="24"/>
                <w:szCs w:val="24"/>
              </w:rPr>
              <w:t>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Февраль, 2022 г. – международная сертификация TRIZ, Берлин, Германия.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8B7EB8">
              <w:rPr>
                <w:sz w:val="24"/>
                <w:szCs w:val="24"/>
              </w:rPr>
              <w:t>Октябрь - ноябрь, 2022 г. – Решение проблем развития регионов через меж-инструментальную интеграцию (исследование, проектирование, управление проблемами через сообщества), Атланта, США.</w:t>
            </w:r>
            <w:proofErr w:type="gramEnd"/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C959FE" w:rsidRPr="008B7EB8" w:rsidRDefault="00C959FE" w:rsidP="00FB7D21">
            <w:pPr>
              <w:rPr>
                <w:sz w:val="24"/>
                <w:szCs w:val="24"/>
              </w:rPr>
            </w:pP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Работа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Основные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научные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интересы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proofErr w:type="gramStart"/>
            <w:r w:rsidRPr="008B7EB8">
              <w:rPr>
                <w:sz w:val="24"/>
                <w:szCs w:val="24"/>
              </w:rPr>
              <w:t>Основные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публикации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за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последние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9371E9" w:rsidRPr="008B7EB8" w:rsidRDefault="00FB7D21" w:rsidP="00FB7D21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Предметыикурсы</w:t>
            </w:r>
            <w:proofErr w:type="gramStart"/>
            <w:r w:rsidRPr="008B7EB8">
              <w:rPr>
                <w:sz w:val="24"/>
                <w:szCs w:val="24"/>
              </w:rPr>
              <w:t>,ч</w:t>
            </w:r>
            <w:proofErr w:type="gramEnd"/>
            <w:r w:rsidRPr="008B7EB8">
              <w:rPr>
                <w:sz w:val="24"/>
                <w:szCs w:val="24"/>
              </w:rPr>
              <w:t>итаемыевтекущемучебномгоду(посеместрам),количествочасовлекций в неделю, семинарских и лабораторных занятий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Управление проектами </w:t>
            </w:r>
            <w:r w:rsidR="009371E9" w:rsidRPr="008B7EB8">
              <w:rPr>
                <w:sz w:val="24"/>
                <w:szCs w:val="24"/>
              </w:rPr>
              <w:t xml:space="preserve"> </w:t>
            </w:r>
          </w:p>
          <w:p w:rsidR="00FB7D21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Эффективные коммуникации</w:t>
            </w:r>
          </w:p>
          <w:p w:rsidR="00FB7D21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Операционный менеджмент</w:t>
            </w:r>
          </w:p>
          <w:p w:rsidR="00FB7D21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Стратегический менеджмент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Другие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обязанности,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выполняемые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в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течение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учебного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года,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количество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часов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в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неделю.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 xml:space="preserve">Отметьте, оплачиваются ли они </w:t>
            </w:r>
            <w:r w:rsidRPr="008B7EB8">
              <w:rPr>
                <w:sz w:val="24"/>
                <w:szCs w:val="24"/>
              </w:rPr>
              <w:lastRenderedPageBreak/>
              <w:t>дополнительно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lastRenderedPageBreak/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</w:tbl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4E1EA2" w:rsidRDefault="004E1EA2"/>
    <w:sectPr w:rsidR="004E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0B4"/>
    <w:multiLevelType w:val="hybridMultilevel"/>
    <w:tmpl w:val="B2DE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7130"/>
    <w:multiLevelType w:val="hybridMultilevel"/>
    <w:tmpl w:val="8F3C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7"/>
    <w:rsid w:val="002C0BE9"/>
    <w:rsid w:val="004E1EA2"/>
    <w:rsid w:val="0050318A"/>
    <w:rsid w:val="007A2867"/>
    <w:rsid w:val="0087406C"/>
    <w:rsid w:val="008B7EB8"/>
    <w:rsid w:val="009274E9"/>
    <w:rsid w:val="009371E9"/>
    <w:rsid w:val="00C959FE"/>
    <w:rsid w:val="00F73C04"/>
    <w:rsid w:val="00FB7D21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E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71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E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71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9</cp:revision>
  <dcterms:created xsi:type="dcterms:W3CDTF">2023-02-07T05:29:00Z</dcterms:created>
  <dcterms:modified xsi:type="dcterms:W3CDTF">2023-07-17T05:20:00Z</dcterms:modified>
</cp:coreProperties>
</file>